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left="1922" w:leftChars="-37" w:hanging="2000" w:hangingChars="625"/>
        <w:textAlignment w:val="auto"/>
        <w:outlineLvl w:val="9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left="2672" w:leftChars="-37" w:hanging="2750" w:hangingChars="625"/>
        <w:jc w:val="center"/>
        <w:textAlignment w:val="auto"/>
        <w:outlineLvl w:val="9"/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  <w:t>安馨2018京津冀银发达人</w:t>
      </w:r>
    </w:p>
    <w:p>
      <w:pPr>
        <w:pStyle w:val="4"/>
        <w:keepNext w:val="0"/>
        <w:keepLines w:val="0"/>
        <w:pageBreakBefore w:val="0"/>
        <w:widowControl w:val="0"/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left="2672" w:leftChars="-37" w:hanging="2750" w:hangingChars="625"/>
        <w:jc w:val="center"/>
        <w:textAlignment w:val="auto"/>
        <w:outlineLvl w:val="9"/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color w:val="000000"/>
          <w:sz w:val="44"/>
          <w:szCs w:val="44"/>
        </w:rPr>
        <w:t>大型评选活动报名表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0" w:firstLineChars="0"/>
        <w:textAlignment w:val="auto"/>
        <w:outlineLvl w:val="9"/>
        <w:rPr>
          <w:rFonts w:hint="eastAsia" w:ascii="仿宋" w:hAnsi="仿宋" w:eastAsia="仿宋"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284"/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8" w:lineRule="exact"/>
        <w:ind w:firstLine="0" w:firstLineChars="0"/>
        <w:textAlignment w:val="auto"/>
        <w:outlineLvl w:val="9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填报单位：（盖章）                        填报时间：  年  月  日</w:t>
      </w:r>
    </w:p>
    <w:tbl>
      <w:tblPr>
        <w:tblStyle w:val="3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2202"/>
        <w:gridCol w:w="1373"/>
        <w:gridCol w:w="3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  姓 名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*性 别</w:t>
            </w:r>
          </w:p>
        </w:tc>
        <w:tc>
          <w:tcPr>
            <w:tcW w:w="3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*联系电话</w:t>
            </w:r>
          </w:p>
        </w:tc>
        <w:tc>
          <w:tcPr>
            <w:tcW w:w="2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*年 龄</w:t>
            </w:r>
          </w:p>
        </w:tc>
        <w:tc>
          <w:tcPr>
            <w:tcW w:w="3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*身份证号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ind w:hanging="2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*报名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形式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object>
                <v:shape id="_x0000_i1025" o:spt="201" alt="" type="#_x0000_t201" style="height:23.25pt;width:139.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w:control r:id="rId4" w:name="CheckBox61" w:shapeid="_x0000_i1025"/>
              </w:object>
            </w:r>
            <w:r>
              <w:rPr>
                <w:rFonts w:ascii="仿宋" w:hAnsi="仿宋" w:eastAsia="仿宋"/>
                <w:sz w:val="28"/>
                <w:szCs w:val="28"/>
              </w:rPr>
              <w:object>
                <v:shape id="_x0000_i1026" o:spt="201" alt="" type="#_x0000_t201" style="height:23.25pt;width:108pt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none"/>
                  <w10:anchorlock/>
                </v:shape>
                <w:control r:id="rId6" w:name="CheckBox71" w:shapeid="_x0000_i1026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*特长方向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*特长展现形式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*家庭住址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</w:t>
            </w:r>
            <w:r>
              <w:rPr>
                <w:rFonts w:ascii="仿宋" w:hAnsi="仿宋" w:eastAsia="仿宋"/>
                <w:sz w:val="28"/>
                <w:szCs w:val="28"/>
              </w:rPr>
              <w:t>有无重大病史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*紧急联系人及电话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特长视频链接（选填）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</w:trPr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相关获奖经历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（需提交证明）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其它特长（选填）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3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自我展示简介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（200字以内）</w:t>
            </w:r>
          </w:p>
        </w:tc>
        <w:tc>
          <w:tcPr>
            <w:tcW w:w="66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88" w:lineRule="exact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8" w:lineRule="exact"/>
        <w:textAlignment w:val="auto"/>
        <w:outlineLvl w:val="9"/>
      </w:pPr>
      <w:r>
        <w:rPr>
          <w:rFonts w:hint="eastAsia" w:ascii="仿宋" w:hAnsi="仿宋" w:eastAsia="仿宋"/>
          <w:sz w:val="28"/>
          <w:szCs w:val="28"/>
          <w:shd w:val="pct10" w:color="auto" w:fill="FFFFFF"/>
        </w:rPr>
        <w:t>注：带星号“*”部分为必填，其他部分为选填。</w:t>
      </w:r>
    </w:p>
    <w:sectPr>
      <w:pgSz w:w="11906" w:h="16838"/>
      <w:pgMar w:top="1134" w:right="1134" w:bottom="1134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16CC7"/>
    <w:rsid w:val="16D16CC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Cambri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mbria" w:hAnsi="Cambria" w:eastAsia="宋体" w:cs="Cambria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2018-07-09T06:53:00Z</dcterms:created>
  <dc:creator>dell</dc:creator>
  <cp:lastModifiedBy>dell</cp:lastModifiedBy>
  <cp:lastPrinted>2018-07-09T06:54:14Z</cp:lastPrinted>
  <dcterms:modified xsi:type="dcterms:W3CDTF">2018-07-09T06:54:40Z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